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89D" w:rsidRDefault="00F25B0F">
      <w:pPr>
        <w:pStyle w:val="ConsPlusNonformat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УТВЕРЖДАЮ</w:t>
      </w:r>
    </w:p>
    <w:p w:rsidR="00FF089D" w:rsidRDefault="00F25B0F">
      <w:pPr>
        <w:pStyle w:val="ConsPlusNonformat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Межрайонной </w:t>
      </w:r>
      <w:r>
        <w:rPr>
          <w:rFonts w:ascii="Times New Roman" w:hAnsi="Times New Roman"/>
          <w:sz w:val="24"/>
        </w:rPr>
        <w:br/>
        <w:t>ИФНС России № 16</w:t>
      </w:r>
      <w:r>
        <w:rPr>
          <w:rFonts w:ascii="Times New Roman" w:hAnsi="Times New Roman"/>
          <w:sz w:val="24"/>
        </w:rPr>
        <w:br/>
        <w:t>по Свердловской области</w:t>
      </w:r>
    </w:p>
    <w:p w:rsidR="00FF089D" w:rsidRDefault="00F25B0F">
      <w:pPr>
        <w:pStyle w:val="ConsPlusNonformat"/>
        <w:spacing w:before="120"/>
        <w:ind w:left="59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______________О.И.Баранова</w:t>
      </w:r>
    </w:p>
    <w:p w:rsidR="00FF089D" w:rsidRDefault="00F25B0F">
      <w:pPr>
        <w:pStyle w:val="ConsPlusNonformat"/>
        <w:spacing w:before="120"/>
        <w:ind w:left="5954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 "____" _____________ 202</w:t>
      </w:r>
      <w:r w:rsidR="00722A78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г.</w:t>
      </w:r>
    </w:p>
    <w:p w:rsidR="00FF089D" w:rsidRDefault="00FF089D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государственного налогового инспектора отдела камеральных проверок №2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 16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16"/>
        </w:rPr>
      </w:pP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1. </w:t>
      </w:r>
      <w:r>
        <w:rPr>
          <w:rFonts w:ascii="Times New Roman" w:hAnsi="Times New Roman"/>
          <w:sz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№2 Межрайонной инспекции ФНС России № 16 по Свердловской области относится к старшей группе должностей гражданской службы категории "специалисты".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/>
          <w:sz w:val="24"/>
        </w:rPr>
        <w:br/>
        <w:t xml:space="preserve">Российской Федерации от 31.12.2005 № 1574 "О Реестре должностей </w:t>
      </w:r>
      <w:r>
        <w:rPr>
          <w:rFonts w:ascii="Times New Roman" w:hAnsi="Times New Roman"/>
          <w:sz w:val="24"/>
        </w:rPr>
        <w:br/>
        <w:t xml:space="preserve">федеральной государственной гражданской службы", – </w:t>
      </w:r>
      <w:r>
        <w:rPr>
          <w:rFonts w:ascii="Times New Roman" w:hAnsi="Times New Roman"/>
          <w:sz w:val="24"/>
        </w:rPr>
        <w:br/>
      </w:r>
      <w:r w:rsidR="00722A78" w:rsidRPr="00200777">
        <w:rPr>
          <w:rFonts w:ascii="Times New Roman" w:hAnsi="Times New Roman"/>
          <w:sz w:val="24"/>
          <w:szCs w:val="24"/>
        </w:rPr>
        <w:t>11-3-4-09</w:t>
      </w:r>
      <w:r w:rsidR="00722A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</w:rPr>
        <w:t>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Style w:val="FontStyle350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: </w:t>
      </w: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>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«Администрирование и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правильностью исчисления, полнотой и своевременностью уплаты налогов и сборов»</w:t>
      </w:r>
      <w:r>
        <w:rPr>
          <w:rStyle w:val="FontStyle350"/>
          <w:sz w:val="24"/>
        </w:rPr>
        <w:t xml:space="preserve">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16 по Свердловской области.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</w:t>
      </w:r>
      <w:r w:rsidR="00722A78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в соответствии с приказом начальника инспекции.</w:t>
      </w:r>
    </w:p>
    <w:p w:rsidR="00FF089D" w:rsidRDefault="00FF089D">
      <w:pPr>
        <w:pStyle w:val="ConsPlusNormal"/>
        <w:jc w:val="center"/>
        <w:outlineLvl w:val="1"/>
        <w:rPr>
          <w:rFonts w:ascii="Times New Roman" w:hAnsi="Times New Roman"/>
          <w:b/>
          <w:sz w:val="20"/>
        </w:rPr>
      </w:pPr>
    </w:p>
    <w:p w:rsidR="00FF089D" w:rsidRDefault="00F25B0F" w:rsidP="00F25B0F">
      <w:pPr>
        <w:spacing w:after="0" w:line="240" w:lineRule="auto"/>
        <w:jc w:val="center"/>
        <w:rPr>
          <w:rStyle w:val="FontStyle270"/>
          <w:sz w:val="24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FF089D" w:rsidRDefault="00F25B0F" w:rsidP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6.1.</w:t>
      </w:r>
      <w:r>
        <w:rPr>
          <w:rFonts w:ascii="Times New Roman" w:hAnsi="Times New Roman"/>
          <w:sz w:val="24"/>
        </w:rPr>
        <w:t> Наличие высшего образования.</w:t>
      </w:r>
    </w:p>
    <w:p w:rsidR="00FF089D" w:rsidRDefault="00F25B0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. </w:t>
      </w:r>
      <w:proofErr w:type="gramEnd"/>
    </w:p>
    <w:p w:rsidR="00FF089D" w:rsidRDefault="00F25B0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6.3.1. 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организаций".</w:t>
      </w:r>
      <w:proofErr w:type="gramEnd"/>
    </w:p>
    <w:p w:rsidR="00FF089D" w:rsidRDefault="00F25B0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color w:val="FF0000"/>
          <w:sz w:val="24"/>
        </w:rPr>
        <w:t xml:space="preserve"> </w:t>
      </w:r>
      <w:r w:rsidR="00B26A41">
        <w:rPr>
          <w:rStyle w:val="FontStyle350"/>
          <w:color w:val="FF0000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камеральных проверок №2</w:t>
      </w:r>
      <w:r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</w:t>
      </w:r>
      <w:r>
        <w:rPr>
          <w:rStyle w:val="FontStyle350"/>
          <w:sz w:val="24"/>
        </w:rPr>
        <w:lastRenderedPageBreak/>
        <w:t>связанные с областью и видом его профессиональной служебной деятельности.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  <w:sz w:val="24"/>
        </w:rPr>
        <w:t xml:space="preserve"> основы экономики, финансов и кредита, бухгалтерского и налогового учета; теоретические основы налогообложения;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 </w:t>
      </w:r>
      <w:proofErr w:type="gramStart"/>
      <w:r>
        <w:rPr>
          <w:rStyle w:val="FontStyle350"/>
          <w:sz w:val="24"/>
        </w:rPr>
        <w:t xml:space="preserve">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>
        <w:rPr>
          <w:rFonts w:ascii="Times New Roman" w:hAnsi="Times New Roman"/>
          <w:b/>
          <w:spacing w:val="-2"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6.6. </w:t>
      </w:r>
      <w:proofErr w:type="gramStart"/>
      <w:r>
        <w:rPr>
          <w:rStyle w:val="FontStyle350"/>
          <w:sz w:val="24"/>
        </w:rPr>
        <w:t xml:space="preserve">Наличие профессиональных умений: </w:t>
      </w:r>
      <w:r>
        <w:rPr>
          <w:rFonts w:ascii="Times New Roman" w:hAnsi="Times New Roman"/>
          <w:sz w:val="24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</w:t>
      </w:r>
      <w:proofErr w:type="gramEnd"/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 xml:space="preserve">в его отношении, предусмотрены статьями 14, 15, 17, 18 Федерального закона от 27 июля </w:t>
      </w:r>
      <w:r>
        <w:rPr>
          <w:rFonts w:ascii="Times New Roman" w:hAnsi="Times New Roman"/>
          <w:sz w:val="24"/>
        </w:rPr>
        <w:lastRenderedPageBreak/>
        <w:t>2004 г. № 79-ФЗ "О государственной гражданской службе Российской Федерации".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 камеральных проверок № 2, государственный налоговый инспектор обязан: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 xml:space="preserve">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FF089D" w:rsidRDefault="00F25B0F">
      <w:pPr>
        <w:pStyle w:val="23"/>
        <w:spacing w:after="0" w:line="240" w:lineRule="auto"/>
        <w:ind w:left="0" w:firstLine="709"/>
        <w:jc w:val="both"/>
      </w:pPr>
      <w:r>
        <w:t>осуществлять камеральные налоговые проверки налогоплательщиков - индивидуальных предпринимателей на основе представленных налоговых деклараций по 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налогу, единому налогу на вмененный доход, патентной системе налогообложения);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камеральные налоговые проверки налогоплательщиков - индивидуальных предпринимателей, применяющих общую систему налогообложения (налогу на доходы физических лиц, налогу на добавленную стоимость  и иным);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меры, предусмотренные п.3 ст.76 НК РФ, к налогоплательщикам, не представившим в установленный срок налоговые декларации;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проверять правильность и полноту отражения в карточке с расчетов с бюджетом сумм налогов, пеней, штрафов, доначисленных по результатам проведенных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в порядке, установленном п.2, 3 ст.86 НК РФ, в банках </w:t>
      </w:r>
      <w:hyperlink r:id="rId11" w:history="1">
        <w:r>
          <w:rPr>
            <w:rFonts w:ascii="Times New Roman" w:hAnsi="Times New Roman"/>
            <w:sz w:val="24"/>
          </w:rPr>
          <w:t>выписки</w:t>
        </w:r>
      </w:hyperlink>
      <w:r>
        <w:rPr>
          <w:rFonts w:ascii="Times New Roman" w:hAnsi="Times New Roman"/>
          <w:sz w:val="24"/>
        </w:rPr>
        <w:t xml:space="preserve"> по операциям на счетах индивидуальных предпринимателей;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в порядке, установленном ст.90 НК РФ, допросы свидетелей, направлять поручения на проведении допросов свидетелей в иные налоговые органы;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специалиста для оказания содействия в осуществлении налогового контроля в порядке, установленном ст.96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истребовать при проведении камеральной налоговой проверки документы в порядке, установленном ст.93, 93.1 НК РФ;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FF089D" w:rsidRDefault="00F25B0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АИС налог-3  и на бумажных носителях;</w:t>
      </w:r>
    </w:p>
    <w:p w:rsidR="00FF089D" w:rsidRDefault="00F25B0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обеспечивать своевременную передачу материалов камеральных налоговых проверок в юридический отдел для оформления исковых заявлений на взыскание налогов, пени, штрафных санкций;</w:t>
      </w:r>
    </w:p>
    <w:p w:rsidR="00FF089D" w:rsidRDefault="00F25B0F">
      <w:pPr>
        <w:pStyle w:val="210"/>
        <w:ind w:firstLine="709"/>
        <w:rPr>
          <w:sz w:val="24"/>
        </w:rPr>
      </w:pPr>
      <w:r>
        <w:rPr>
          <w:sz w:val="24"/>
        </w:rPr>
        <w:t>направлять в отдел предпроверочного анализа и истребования документов материалы камеральных налоговых проверок для решения вопроса о целесообразности включения в  план выездных налоговых проверок;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обеспечительные меры, в соответствии с пунктом 10 статьи 101 Налогового кодекса Российской Федерации,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решении.</w:t>
      </w:r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lastRenderedPageBreak/>
        <w:t>направлять в правоохранительные органы материалы о выявленных налоговых правонарушениях, в следственные органа для решения вопроса о возбуждении уголовных дел;</w:t>
      </w:r>
      <w:proofErr w:type="gramEnd"/>
    </w:p>
    <w:p w:rsidR="00FF089D" w:rsidRDefault="00F25B0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рассмотрении материалов камеральных налоговых проверок;</w:t>
      </w:r>
    </w:p>
    <w:p w:rsidR="00FF089D" w:rsidRDefault="00F25B0F">
      <w:pPr>
        <w:pStyle w:val="23"/>
        <w:spacing w:after="0" w:line="240" w:lineRule="auto"/>
        <w:ind w:left="0"/>
        <w:jc w:val="both"/>
      </w:pPr>
      <w:r>
        <w:tab/>
        <w:t>представлять интересы инспекции в судах и других учреждениях;</w:t>
      </w:r>
    </w:p>
    <w:p w:rsidR="00FF089D" w:rsidRDefault="00F25B0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>
        <w:rPr>
          <w:rFonts w:ascii="Times New Roman" w:hAnsi="Times New Roman"/>
          <w:sz w:val="24"/>
        </w:rPr>
        <w:t xml:space="preserve"> деклараций (расчетов) и разъясняет порядок их заполнения;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подготовку ответов на письменные запросы налогоплательщиков, на заявления и жалобы граждан;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FF089D" w:rsidRDefault="00F25B0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исполнять приказы, распоряжения и </w:t>
      </w:r>
      <w:proofErr w:type="gramStart"/>
      <w:r>
        <w:rPr>
          <w:rFonts w:ascii="Times New Roman" w:hAnsi="Times New Roman"/>
          <w:sz w:val="24"/>
        </w:rPr>
        <w:t>указания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государственную, налоговую и иную охраняемую законом тайну; не разглашает ставшую известной служебную информацию;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исполнительскую и трудовую дисциплины;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в том числе с применением программного комплекса «СЭД-ИФНС» и обеспечивать сохранность номенклатурных дел;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налогоплательщиков, документов налоговых проверок и иных документов;</w:t>
      </w:r>
      <w:r>
        <w:rPr>
          <w:rFonts w:ascii="Times New Roman" w:hAnsi="Times New Roman"/>
          <w:b/>
          <w:sz w:val="24"/>
        </w:rPr>
        <w:t xml:space="preserve">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задания управления в пределах своей компетенции;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другие обязанности по поручению начальника отдела;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 ходе камеральных налоговых проверок мероприятия по реализации полномочий, предусмотренных п.п.2 п.2 ст.45 НК РФ; 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(метод контроля – самоконтроль) по объектам внутреннего контроля (операциям технологических процессов).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ведение </w:t>
      </w:r>
      <w:proofErr w:type="gramStart"/>
      <w:r>
        <w:rPr>
          <w:rFonts w:ascii="Times New Roman" w:hAnsi="Times New Roman"/>
          <w:sz w:val="24"/>
        </w:rPr>
        <w:t>Журнала учета результатов внутреннего контроля деятельности</w:t>
      </w:r>
      <w:proofErr w:type="gramEnd"/>
      <w:r>
        <w:rPr>
          <w:rFonts w:ascii="Times New Roman" w:hAnsi="Times New Roman"/>
          <w:sz w:val="24"/>
        </w:rPr>
        <w:t xml:space="preserve"> по технологическим процессам ФНС России;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</w:t>
      </w:r>
      <w:r>
        <w:rPr>
          <w:rFonts w:ascii="Times New Roman" w:hAnsi="Times New Roman"/>
          <w:sz w:val="24"/>
        </w:rPr>
        <w:lastRenderedPageBreak/>
        <w:t>принадлежащему им имуществу;</w:t>
      </w:r>
      <w:proofErr w:type="gramEnd"/>
      <w:r>
        <w:rPr>
          <w:rFonts w:ascii="Times New Roman" w:hAnsi="Times New Roman"/>
          <w:sz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>
        <w:rPr>
          <w:rFonts w:ascii="Times New Roman" w:hAnsi="Times New Roman"/>
          <w:sz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>
        <w:rPr>
          <w:rFonts w:ascii="Times New Roman" w:hAnsi="Times New Roman"/>
          <w:sz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государственный налоговый инспектор имеет право:</w:t>
      </w:r>
    </w:p>
    <w:p w:rsidR="00FF089D" w:rsidRDefault="00F25B0F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вносить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привлекать для проведения налогового контроля специалистов, экспертов, переводчиков;</w:t>
      </w:r>
    </w:p>
    <w:p w:rsidR="00FF089D" w:rsidRDefault="00F25B0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089D" w:rsidRDefault="00F25B0F">
      <w:pPr>
        <w:pStyle w:val="23"/>
        <w:spacing w:after="0" w:line="240" w:lineRule="auto"/>
        <w:ind w:left="0"/>
        <w:jc w:val="both"/>
      </w:pPr>
      <w:r>
        <w:t xml:space="preserve">           представлять интересы инспекции в судах и других учреждениях (на основании доверенности).</w:t>
      </w:r>
    </w:p>
    <w:p w:rsidR="00FF089D" w:rsidRDefault="00F25B0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принимать участие в подготовке документов для предъявления в суды общей юрисдикции и арбитражные суды исков.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«Для служебного пользования»;</w:t>
      </w:r>
      <w:r>
        <w:rPr>
          <w:rFonts w:ascii="Times New Roman" w:hAnsi="Times New Roman"/>
          <w:b/>
          <w:sz w:val="24"/>
        </w:rPr>
        <w:t xml:space="preserve">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вносить предложения начальнику отдела по улучшению и совершенствованию организации работы на своем рабочем месте.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>
        <w:rPr>
          <w:rFonts w:ascii="Times New Roman" w:hAnsi="Times New Roman"/>
          <w:sz w:val="24"/>
        </w:rPr>
        <w:t xml:space="preserve"> инспекции.</w:t>
      </w:r>
    </w:p>
    <w:p w:rsidR="00FF089D" w:rsidRDefault="00F25B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государственный налоговый инспектор отдела несет ответственность: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</w:t>
      </w:r>
      <w:r>
        <w:rPr>
          <w:rFonts w:ascii="Times New Roman" w:hAnsi="Times New Roman"/>
          <w:sz w:val="24"/>
        </w:rPr>
        <w:lastRenderedPageBreak/>
        <w:t>руководителей, за исключением незаконных;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FF089D" w:rsidRDefault="00F25B0F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089D" w:rsidRDefault="00F25B0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FF089D" w:rsidRDefault="00F25B0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FF089D" w:rsidRDefault="00FF089D">
      <w:pPr>
        <w:pStyle w:val="ConsPlusNormal"/>
        <w:jc w:val="both"/>
        <w:rPr>
          <w:rFonts w:ascii="Times New Roman" w:hAnsi="Times New Roman"/>
          <w:sz w:val="20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государственных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внесение предложений по проекту нормативного правового акта.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</w:t>
      </w:r>
      <w:r w:rsidR="007053DD">
        <w:rPr>
          <w:rFonts w:ascii="Times New Roman" w:hAnsi="Times New Roman"/>
          <w:sz w:val="24"/>
        </w:rPr>
        <w:t>Г</w:t>
      </w:r>
      <w:r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руководства инспекции, начальника отдела.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</w:t>
      </w:r>
      <w:r>
        <w:rPr>
          <w:rFonts w:ascii="Times New Roman" w:hAnsi="Times New Roman"/>
          <w:sz w:val="24"/>
        </w:rPr>
        <w:lastRenderedPageBreak/>
        <w:t>иными нормативными правовыми актами Российской Федерации.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t> </w:t>
      </w:r>
      <w:proofErr w:type="gramStart"/>
      <w:r>
        <w:rPr>
          <w:rFonts w:ascii="Times New Roman" w:hAnsi="Times New Roman"/>
          <w:sz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>
        <w:rPr>
          <w:rFonts w:ascii="Times New Roman" w:hAnsi="Times New Roman"/>
          <w:sz w:val="24"/>
        </w:rPr>
        <w:t xml:space="preserve">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F089D" w:rsidRDefault="00FF089D">
      <w:pPr>
        <w:pStyle w:val="ConsPlusNormal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F089D" w:rsidRDefault="00FF089D">
      <w:pPr>
        <w:pStyle w:val="ConsPlusNormal"/>
        <w:ind w:firstLine="540"/>
        <w:jc w:val="both"/>
        <w:rPr>
          <w:rFonts w:ascii="Times New Roman" w:hAnsi="Times New Roman"/>
        </w:rPr>
      </w:pPr>
    </w:p>
    <w:p w:rsidR="00FF089D" w:rsidRDefault="00F25B0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FF089D" w:rsidRDefault="00F25B0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 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камеральных налоговых проверок; </w:t>
      </w:r>
    </w:p>
    <w:p w:rsidR="00FF089D" w:rsidRDefault="00F25B0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служебных записок, поступивших в отдел от других отделов инспекции;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представленных налогоплательщиками уточненных (корректирующих) деклараций в процессе проведенных камеральных проверок, 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иным.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Качественным показателям: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взыскания доначисленных в ходе камеральных проверок сумм налогов, пеней и штрафов;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FF089D" w:rsidRDefault="00F25B0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своевременности и полноты выполнения заданий и </w:t>
      </w:r>
      <w:proofErr w:type="gramStart"/>
      <w:r>
        <w:rPr>
          <w:rFonts w:ascii="Times New Roman" w:hAnsi="Times New Roman"/>
          <w:sz w:val="24"/>
        </w:rPr>
        <w:t>поручений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 проведенных аналитических выборок;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направленных требований в соответствии со ст.93, 93.1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 направленных  запросов в банки  в соответствии  с п. 2,3  ст. 86 НК РФ;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представленных  уточненных  налоговых  деклараций, расчетов и иных документов, служащих основанием для исчисления и уплаты налогов и сборов;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направленных  требований о предоставлении пояснений   в  соответствии  с п. 1 ст. 88 НК РФ; 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проверок, в том числе углубленных;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отработки писем  управления и инспекций в отношении  налогоплательщиков;</w:t>
      </w:r>
    </w:p>
    <w:p w:rsidR="00FF089D" w:rsidRDefault="00F25B0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качеству выполнения заданий и поручений управления и руководства инспекции.</w:t>
      </w:r>
    </w:p>
    <w:p w:rsidR="00FF089D" w:rsidRDefault="00FF089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CB4445" w:rsidRDefault="00CB444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CB4445" w:rsidRDefault="00CB4445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FF089D" w:rsidRDefault="00F25B0F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ОКП№2                                                                                         Е.В.Муравьева</w:t>
      </w:r>
    </w:p>
    <w:p w:rsidR="00F25B0F" w:rsidRDefault="00F25B0F">
      <w:pPr>
        <w:pStyle w:val="ConsPlusNonformat"/>
        <w:jc w:val="both"/>
        <w:rPr>
          <w:rFonts w:ascii="Times New Roman" w:hAnsi="Times New Roman"/>
          <w:sz w:val="24"/>
        </w:rPr>
      </w:pPr>
    </w:p>
    <w:p w:rsidR="00F25B0F" w:rsidRDefault="00F25B0F">
      <w:pPr>
        <w:pStyle w:val="ConsPlusNonformat"/>
        <w:jc w:val="both"/>
        <w:rPr>
          <w:rFonts w:ascii="Times New Roman" w:hAnsi="Times New Roman"/>
          <w:sz w:val="24"/>
        </w:rPr>
      </w:pPr>
    </w:p>
    <w:sectPr w:rsidR="00F25B0F" w:rsidSect="00F25B0F">
      <w:headerReference w:type="default" r:id="rId12"/>
      <w:pgSz w:w="11906" w:h="16838"/>
      <w:pgMar w:top="567" w:right="567" w:bottom="567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A41" w:rsidRDefault="00B26A41">
      <w:pPr>
        <w:spacing w:after="0" w:line="240" w:lineRule="auto"/>
      </w:pPr>
      <w:r>
        <w:separator/>
      </w:r>
    </w:p>
  </w:endnote>
  <w:endnote w:type="continuationSeparator" w:id="0">
    <w:p w:rsidR="00B26A41" w:rsidRDefault="00B2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A41" w:rsidRDefault="00B26A41">
      <w:pPr>
        <w:spacing w:after="0" w:line="240" w:lineRule="auto"/>
      </w:pPr>
      <w:r>
        <w:separator/>
      </w:r>
    </w:p>
  </w:footnote>
  <w:footnote w:type="continuationSeparator" w:id="0">
    <w:p w:rsidR="00B26A41" w:rsidRDefault="00B2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41" w:rsidRDefault="00B26A41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2F5D87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B26A41" w:rsidRDefault="00B26A41">
    <w:pPr>
      <w:pStyle w:val="a6"/>
      <w:jc w:val="center"/>
      <w:rPr>
        <w:rFonts w:ascii="Times New Roman" w:hAnsi="Times New Roman"/>
      </w:rPr>
    </w:pPr>
  </w:p>
  <w:p w:rsidR="00B26A41" w:rsidRDefault="00B26A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89D"/>
    <w:rsid w:val="002F5D87"/>
    <w:rsid w:val="0033075C"/>
    <w:rsid w:val="007053DD"/>
    <w:rsid w:val="00722A78"/>
    <w:rsid w:val="00733889"/>
    <w:rsid w:val="00B26A41"/>
    <w:rsid w:val="00CB4445"/>
    <w:rsid w:val="00E5646D"/>
    <w:rsid w:val="00F25B0F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4194</Words>
  <Characters>23909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Екатерина Владимировна</dc:creator>
  <cp:lastModifiedBy>Полунина Лидия Ивановна</cp:lastModifiedBy>
  <cp:revision>3</cp:revision>
  <cp:lastPrinted>2020-12-18T11:17:00Z</cp:lastPrinted>
  <dcterms:created xsi:type="dcterms:W3CDTF">2021-07-02T09:47:00Z</dcterms:created>
  <dcterms:modified xsi:type="dcterms:W3CDTF">2021-07-05T07:31:00Z</dcterms:modified>
</cp:coreProperties>
</file>